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F03D1D" w:rsidRDefault="00B7400E" w:rsidP="00223F4E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3BE1E6C5" w14:textId="2B336695" w:rsidR="009E7938" w:rsidRPr="00F03D1D" w:rsidRDefault="00B7400E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F03D1D">
        <w:rPr>
          <w:rFonts w:ascii="Noto Sans Khmer" w:hAnsi="Noto Sans Khmer" w:cs="Noto Sans Khmer"/>
          <w:b/>
          <w:bCs/>
        </w:rPr>
        <w:t>គ្រុនផ្ដាសាយ (ជំងឺផ្ដាសាយធំ)</w:t>
      </w:r>
      <w:r w:rsidRPr="00F03D1D">
        <w:rPr>
          <w:rFonts w:ascii="Noto Sans Khmer" w:hAnsi="Noto Sans Khmer" w:cs="Noto Sans Khmer"/>
        </w:rPr>
        <w:t xml:space="preserve"> ។</w:t>
      </w:r>
      <w:r w:rsidRPr="00F03D1D">
        <w:rPr>
          <w:rFonts w:ascii="Noto Sans Khmer" w:hAnsi="Noto Sans Khmer" w:cs="Noto Sans Khmer"/>
          <w:b/>
        </w:rPr>
        <w:t xml:space="preserve"> </w:t>
      </w:r>
      <w:r w:rsidRPr="00F03D1D">
        <w:rPr>
          <w:rFonts w:ascii="Noto Sans Khmer" w:hAnsi="Noto Sans Khmer" w:cs="Noto Sans Khmer"/>
        </w:rPr>
        <w:t>ផ្ដាសាយធំគឺជាជំងឺផ្លូវដង្ហើមដែលឆ្លងខ្លាំង។</w:t>
      </w:r>
    </w:p>
    <w:p w14:paraId="12F8B526" w14:textId="4A36B308" w:rsidR="00B7400E" w:rsidRPr="00F03D1D" w:rsidRDefault="0048001F" w:rsidP="00F03D1D">
      <w:pPr>
        <w:spacing w:before="240"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ប្រសិនបើលោកអ្នកគិតថា កូនរបស់លោកអ្នកមានជំងឺផ្ដាសាយធំ សូមទុកពួកគេនៅផ្ទះពីសាលារៀន ឬមណ្ឌល​ថែទាំកុមារ រហូត​​ដល់រោគសញ្ញារបស់ពួកគេមានភាពប្រសើរឡើង ​ហើយពួកគេមិនក្តៅខ្លួនយ៉ាងហោចណាស់ 24 ម៉ោង​ដោយ​មិន​ប្រើថ្នាំ​បញ្ចុះ​កំដៅ។</w:t>
      </w:r>
    </w:p>
    <w:p w14:paraId="6A4A35DD" w14:textId="6C661CD8" w:rsidR="00B7400E" w:rsidRPr="00F03D1D" w:rsidRDefault="000158A8" w:rsidP="00F03D1D">
      <w:pPr>
        <w:pStyle w:val="Heading1"/>
        <w:spacing w:before="240"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រោគសញ្ញា​</w:t>
      </w:r>
    </w:p>
    <w:p w14:paraId="4ADF3089" w14:textId="77777777" w:rsidR="004D73FE" w:rsidRPr="00F03D1D" w:rsidRDefault="004D73FE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រោគសញ្ញា​ចាប់ផ្ដើមភ្លាមៗ ហើយរួមមាន៖</w:t>
      </w:r>
    </w:p>
    <w:p w14:paraId="463B18E2" w14:textId="384053A4" w:rsidR="00B66954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​គ្រុន​ក្តៅ​</w:t>
      </w:r>
    </w:p>
    <w:p w14:paraId="127E7259" w14:textId="1B43F7B1" w:rsidR="004D73FE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ឈឺក្បាល​</w:t>
      </w:r>
    </w:p>
    <w:p w14:paraId="714142A7" w14:textId="2B4A5470" w:rsidR="004D73FE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រងារ​ស្រៀវស្រាញ​</w:t>
      </w:r>
    </w:p>
    <w:p w14:paraId="1D51C818" w14:textId="62FACA1A" w:rsidR="004D73FE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​ឈឺ​ចាប់​សាច់​ដុំ​</w:t>
      </w:r>
    </w:p>
    <w:p w14:paraId="651441CE" w14:textId="05012C1D" w:rsidR="004D73FE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អស់កម្លាំងខ្លាំង</w:t>
      </w:r>
    </w:p>
    <w:p w14:paraId="5AC394F5" w14:textId="14E1AA1F" w:rsidR="004D73FE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ក្អកស្ងួត</w:t>
      </w:r>
    </w:p>
    <w:p w14:paraId="0B11C6A5" w14:textId="5B5B9DA1" w:rsidR="004D73FE" w:rsidRPr="00F03D1D" w:rsidRDefault="004D73FE" w:rsidP="00F03D1D">
      <w:pPr>
        <w:pStyle w:val="ListParagraph"/>
        <w:numPr>
          <w:ilvl w:val="0"/>
          <w:numId w:val="12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ឈឺបំពង់ក។</w:t>
      </w:r>
    </w:p>
    <w:p w14:paraId="67647C84" w14:textId="6E6D7593" w:rsidR="00CD22D2" w:rsidRPr="00F03D1D" w:rsidRDefault="00CD22D2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កុមារតូចៗក៏អាចនឹងមានចង្អោរ ក្អួត និងរាគរូសផងដែរ។</w:t>
      </w:r>
    </w:p>
    <w:p w14:paraId="193DCCAA" w14:textId="14D3CB11" w:rsidR="00B7400E" w:rsidRPr="00F03D1D" w:rsidRDefault="000158A8" w:rsidP="00F03D1D">
      <w:pPr>
        <w:pStyle w:val="Heading1"/>
        <w:spacing w:before="240"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ការរាលដាល</w:t>
      </w:r>
    </w:p>
    <w:p w14:paraId="4382E04F" w14:textId="3F2AE11C" w:rsidR="00B66954" w:rsidRPr="00F03D1D" w:rsidRDefault="00D60F0F" w:rsidP="00F03D1D">
      <w:pPr>
        <w:spacing w:after="0" w:line="240" w:lineRule="auto"/>
        <w:contextualSpacing/>
        <w:rPr>
          <w:rStyle w:val="hardreadability"/>
          <w:rFonts w:ascii="Noto Sans Khmer" w:hAnsi="Noto Sans Khmer" w:cs="Noto Sans Khmer"/>
        </w:rPr>
      </w:pPr>
      <w:r w:rsidRPr="00F03D1D">
        <w:rPr>
          <w:rStyle w:val="hardreadability"/>
          <w:rFonts w:ascii="Noto Sans Khmer" w:hAnsi="Noto Sans Khmer" w:cs="Noto Sans Khmer"/>
        </w:rPr>
        <w:t>មនុស្សអាចឆ្លងជំងឺគ្រុនផ្តាសាយ 1 ថ្ងៃមុនពេលចេញរោគសញ្ញា។ វារីករាលដាលយ៉ាងងាយតាមខ្យល់ដោយការក្អក ឬកណ្តាស់។ មេរោគគ្រុនផ្តាសាយក៏រាលដាលលើផ្ទៃវត្ថុ និងរបស់របរដែលមានមេរោគផងដែរ។</w:t>
      </w:r>
    </w:p>
    <w:p w14:paraId="4BF3843B" w14:textId="5F8C80CC" w:rsidR="00B7400E" w:rsidRPr="00F03D1D" w:rsidRDefault="000158A8" w:rsidP="00F03D1D">
      <w:pPr>
        <w:pStyle w:val="Heading1"/>
        <w:spacing w:before="240"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6DF33AB1" w:rsidR="00B66954" w:rsidRPr="00F03D1D" w:rsidRDefault="007E0D4D" w:rsidP="00F03D1D">
      <w:pPr>
        <w:spacing w:after="0" w:line="240" w:lineRule="auto"/>
        <w:contextualSpacing/>
        <w:rPr>
          <w:rStyle w:val="veryhardreadability"/>
          <w:rFonts w:ascii="Noto Sans Khmer" w:hAnsi="Noto Sans Khmer" w:cs="Noto Sans Khmer"/>
        </w:rPr>
      </w:pPr>
      <w:r w:rsidRPr="00F03D1D">
        <w:rPr>
          <w:rStyle w:val="hardreadability"/>
          <w:rFonts w:ascii="Noto Sans Khmer" w:hAnsi="Noto Sans Khmer" w:cs="Noto Sans Khmer"/>
        </w:rPr>
        <w:t>ផឹកទឹក និងសម្រាកឱ្យបានច្រើន។ ឱសថគ្មានវេជ្ជបញ្ជាអាចបន្ថយរោគសញ្ញាបាន។ អ្នកផ្តល់សេវាថែទាំសុខភាពអាចចេញវេជ្ជបញ្ជាថ្នាំប្រឆាំងមេរោគបាន ប្រសិនបើបានធ្វើរោគវិនិច្ឆ័យទាន់ពេល។</w:t>
      </w:r>
    </w:p>
    <w:p w14:paraId="10724547" w14:textId="0B273FBD" w:rsidR="00B7400E" w:rsidRPr="00F03D1D" w:rsidRDefault="000158A8" w:rsidP="00F03D1D">
      <w:pPr>
        <w:pStyle w:val="Heading1"/>
        <w:spacing w:before="240"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ការ​បង្ការ</w:t>
      </w:r>
    </w:p>
    <w:p w14:paraId="6D35CFED" w14:textId="103C158E" w:rsidR="00B7400E" w:rsidRPr="00F03D1D" w:rsidRDefault="00C92ED7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មនុស្សដែលមានអាយុ​ 6 ឆ្នាំ​ឡើង​ទៅ​ គួរតែ​ទទួល​វ៉ាក់សាំង​គ្រុនផ្តាសាយធំ​រៀងរាល់ឆ្នាំ។ នៅរដ្ឋវ៉ាស៊ីនតោន វ៉ាក់សាំងសម្រាប់កុមារគឺមិនគិតថ្លៃឡើយ។ សូមទាក់ទងអ្នកផ្តល់សេវាថែទាំសុខភាពរបស់កូនលោកអ្នក ឬស្វែងរកទីតាំងវ៉ាក់សាំងឥតគិតថ្លៃតាម</w:t>
      </w:r>
      <w:r w:rsidRPr="00F03D1D">
        <w:rPr>
          <w:rFonts w:ascii="Noto Sans Khmer" w:hAnsi="Noto Sans Khmer" w:cs="Noto Sans Khmer"/>
          <w:b/>
        </w:rPr>
        <w:t xml:space="preserve"> </w:t>
      </w:r>
      <w:r w:rsidR="0048008E" w:rsidRPr="0048008E">
        <w:rPr>
          <w:rFonts w:ascii="Noto Sans Khmer" w:hAnsi="Noto Sans Khmer" w:cs="Noto Sans Khmer"/>
          <w:b/>
          <w:highlight w:val="yellow"/>
        </w:rPr>
        <w:t>(((locally relevant website)))</w:t>
      </w:r>
      <w:r w:rsidR="0048008E" w:rsidRPr="0048008E">
        <w:rPr>
          <w:rFonts w:ascii="Noto Sans Khmer" w:hAnsi="Noto Sans Khmer" w:cs="Noto Sans Khmer"/>
          <w:b/>
        </w:rPr>
        <w:t xml:space="preserve"> </w:t>
      </w:r>
      <w:r w:rsidRPr="00F03D1D">
        <w:rPr>
          <w:rFonts w:ascii="Noto Sans Khmer" w:hAnsi="Noto Sans Khmer" w:cs="Noto Sans Khmer"/>
        </w:rPr>
        <w:t>។</w:t>
      </w:r>
    </w:p>
    <w:p w14:paraId="37D0AB2D" w14:textId="2FB44D79" w:rsidR="00B7400E" w:rsidRPr="00F03D1D" w:rsidRDefault="00B7400E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</w:p>
    <w:p w14:paraId="77D005E6" w14:textId="4FB8F3A5" w:rsidR="00B7400E" w:rsidRPr="00F03D1D" w:rsidRDefault="00C92ED7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អនាម័យដៃល្អក៏មានសារៈសំខាន់ផងដែរ។</w:t>
      </w:r>
    </w:p>
    <w:p w14:paraId="1C19DA95" w14:textId="3ACA0EAB" w:rsidR="00152467" w:rsidRPr="00F03D1D" w:rsidRDefault="00152467" w:rsidP="00F03D1D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 xml:space="preserve">លាងដៃរបស់លោកអ្នកឱ្យបានញឹកញាប់និងស្អាតល្អ ដោយប្រើសាប៊ូនិងទឹកក្ដៅឧណ្ហៗ ។ </w:t>
      </w:r>
      <w:r w:rsidRPr="00F03D1D">
        <w:rPr>
          <w:rFonts w:ascii="Arial" w:hAnsi="Arial" w:cs="Arial"/>
        </w:rPr>
        <w:t>•</w:t>
      </w:r>
      <w:r w:rsidRPr="00F03D1D">
        <w:rPr>
          <w:rFonts w:ascii="Noto Sans Khmer" w:hAnsi="Noto Sans Khmer" w:cs="Noto Sans Khmer"/>
        </w:rPr>
        <w:t xml:space="preserve"> មិនចាំបាច់ប្រើសាប៊ូប្រឆាំងបាក់តេរីឡើយ។</w:t>
      </w:r>
    </w:p>
    <w:p w14:paraId="59CC5676" w14:textId="74FD0375" w:rsidR="00152467" w:rsidRPr="00F03D1D" w:rsidRDefault="1AC8E951" w:rsidP="00F03D1D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 xml:space="preserve">បង្រៀនកុមារឱ្យខ្ទប់​ពេល​​ក្អកនិង​កណ្តាស់​ ដោយ​ក្រដាស​ជូតមាត់ ឬ​កែងដៃ​។ </w:t>
      </w:r>
    </w:p>
    <w:p w14:paraId="4AD79A46" w14:textId="614AA91E" w:rsidR="00152467" w:rsidRPr="00F03D1D" w:rsidRDefault="1AC8E951" w:rsidP="00F03D1D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បោះចោលក្រដាសជូតមាត់ បន្ទាប់ពីប្រើរួចម្តងៗ។</w:t>
      </w:r>
    </w:p>
    <w:p w14:paraId="26E3528F" w14:textId="2108BDDF" w:rsidR="00152467" w:rsidRPr="00F03D1D" w:rsidRDefault="00152467" w:rsidP="00F03D1D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លាងដៃរបស់លោកអ្នកបន្ទាប់ពីប្រើក្រដាសជូតមាត់។</w:t>
      </w:r>
    </w:p>
    <w:p w14:paraId="2A80D9C0" w14:textId="3CF892B5" w:rsidR="00C92ED7" w:rsidRPr="00F03D1D" w:rsidRDefault="00152467" w:rsidP="00F03D1D">
      <w:pPr>
        <w:pStyle w:val="ListParagraph"/>
        <w:numPr>
          <w:ilvl w:val="0"/>
          <w:numId w:val="13"/>
        </w:numPr>
        <w:spacing w:after="0" w:line="240" w:lineRule="auto"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ជៀសវាង​ការប៉ះពាល់ភ្នែក​ មាត់ និង ច្រមុះ​របស់លោកអ្នក។</w:t>
      </w:r>
    </w:p>
    <w:p w14:paraId="027F513A" w14:textId="3747A13D" w:rsidR="00B7400E" w:rsidRPr="00F03D1D" w:rsidRDefault="00B33E49" w:rsidP="00F03D1D">
      <w:pPr>
        <w:pStyle w:val="Heading1"/>
        <w:spacing w:before="240"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ស្វែងយល់បន្ថែមទៀត</w:t>
      </w:r>
    </w:p>
    <w:p w14:paraId="25FBA977" w14:textId="4E9E09DB" w:rsidR="000A3CBE" w:rsidRPr="00F03D1D" w:rsidRDefault="00B33E49" w:rsidP="00F03D1D">
      <w:pPr>
        <w:spacing w:after="0" w:line="240" w:lineRule="auto"/>
        <w:contextualSpacing/>
        <w:rPr>
          <w:rFonts w:ascii="Noto Sans Khmer" w:hAnsi="Noto Sans Khmer" w:cs="Noto Sans Khmer"/>
        </w:rPr>
      </w:pPr>
      <w:r w:rsidRPr="00F03D1D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F03D1D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2BD5" w14:textId="77777777" w:rsidR="008648E6" w:rsidRDefault="008648E6" w:rsidP="00340AC8">
      <w:r>
        <w:separator/>
      </w:r>
    </w:p>
  </w:endnote>
  <w:endnote w:type="continuationSeparator" w:id="0">
    <w:p w14:paraId="32DC562C" w14:textId="77777777" w:rsidR="008648E6" w:rsidRDefault="008648E6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F291" w14:textId="77777777" w:rsidR="0048008E" w:rsidRDefault="00480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4A464E" w14:paraId="463C06F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D7DD47" w14:textId="77777777" w:rsidR="0048008E" w:rsidRDefault="0048008E" w:rsidP="0048008E">
          <w:pPr>
            <w:pStyle w:val="Footer"/>
          </w:pPr>
          <w:r>
            <w:t>Adapted with permission from Tacoma-Pierce County</w:t>
          </w:r>
        </w:p>
        <w:p w14:paraId="11E4C92E" w14:textId="0C50F1F2" w:rsidR="004A464E" w:rsidRDefault="0048008E" w:rsidP="0048008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106A030" w14:textId="77777777" w:rsidR="004A464E" w:rsidRDefault="004A464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89855A6" wp14:editId="771A99A4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03703F7D" w:rsidR="00677BEF" w:rsidRPr="00FC6AF9" w:rsidRDefault="00677BEF" w:rsidP="00FC6AF9">
    <w:pPr>
      <w:pStyle w:val="Footer"/>
      <w:rPr>
        <w:lang w:bidi="km-K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3087" w14:textId="77777777" w:rsidR="0048008E" w:rsidRDefault="00480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C8E9" w14:textId="77777777" w:rsidR="008648E6" w:rsidRDefault="008648E6" w:rsidP="00340AC8">
      <w:r>
        <w:separator/>
      </w:r>
    </w:p>
  </w:footnote>
  <w:footnote w:type="continuationSeparator" w:id="0">
    <w:p w14:paraId="1C622584" w14:textId="77777777" w:rsidR="008648E6" w:rsidRDefault="008648E6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F0EF" w14:textId="77777777" w:rsidR="0048008E" w:rsidRDefault="00480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3138" w14:textId="77777777" w:rsidR="004A464E" w:rsidRDefault="004A464E" w:rsidP="004A464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9CDDF46" wp14:editId="1F05604C">
              <wp:extent cx="6858000" cy="785004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85004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23A389" w14:textId="409E115E" w:rsidR="004A464E" w:rsidRPr="00F926E7" w:rsidRDefault="007934B3" w:rsidP="004A464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934B3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គ្រុនផ្ដាសាយ</w:t>
                          </w:r>
                          <w:r w:rsidRPr="007934B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(</w:t>
                          </w:r>
                          <w:r w:rsidRPr="007934B3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ជំងឺផ្ដាសាយធំ</w:t>
                          </w:r>
                          <w:r w:rsidRPr="007934B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CDDF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" fillcolor="#8aceee" stroked="f" strokeweight=".5pt">
              <v:textbox inset=",7.2pt,,7.2pt">
                <w:txbxContent>
                  <w:p w14:paraId="2023A389" w14:textId="409E115E" w:rsidR="004A464E" w:rsidRPr="00F926E7" w:rsidRDefault="007934B3" w:rsidP="004A464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934B3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គ្រុនផ្ដាសាយ</w:t>
                    </w:r>
                    <w:r w:rsidRPr="007934B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(</w:t>
                    </w:r>
                    <w:r w:rsidRPr="007934B3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ជំងឺផ្ដាសាយធំ</w:t>
                    </w:r>
                    <w:r w:rsidRPr="007934B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9F1BBA2" w14:textId="77777777" w:rsidR="004A464E" w:rsidRDefault="004A4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A1F5" w14:textId="77777777" w:rsidR="0048008E" w:rsidRDefault="00480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44D"/>
    <w:multiLevelType w:val="hybridMultilevel"/>
    <w:tmpl w:val="3BD4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1594"/>
    <w:multiLevelType w:val="hybridMultilevel"/>
    <w:tmpl w:val="0CB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620578097">
    <w:abstractNumId w:val="6"/>
  </w:num>
  <w:num w:numId="13" w16cid:durableId="1904755132">
    <w:abstractNumId w:val="13"/>
  </w:num>
  <w:num w:numId="14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105F"/>
    <w:rsid w:val="0005022D"/>
    <w:rsid w:val="00066C1F"/>
    <w:rsid w:val="000A3CBE"/>
    <w:rsid w:val="000E30E3"/>
    <w:rsid w:val="000F720E"/>
    <w:rsid w:val="00133CAC"/>
    <w:rsid w:val="00152467"/>
    <w:rsid w:val="00193C8B"/>
    <w:rsid w:val="001E5168"/>
    <w:rsid w:val="00223F4E"/>
    <w:rsid w:val="002B39AA"/>
    <w:rsid w:val="003331F9"/>
    <w:rsid w:val="00340706"/>
    <w:rsid w:val="00340AC8"/>
    <w:rsid w:val="00375444"/>
    <w:rsid w:val="00390CF2"/>
    <w:rsid w:val="003D35F4"/>
    <w:rsid w:val="003E57E4"/>
    <w:rsid w:val="003F0232"/>
    <w:rsid w:val="00413B76"/>
    <w:rsid w:val="004371EF"/>
    <w:rsid w:val="00457B5C"/>
    <w:rsid w:val="0048001F"/>
    <w:rsid w:val="0048008E"/>
    <w:rsid w:val="004A0714"/>
    <w:rsid w:val="004A464E"/>
    <w:rsid w:val="004B6056"/>
    <w:rsid w:val="004D73FE"/>
    <w:rsid w:val="00534E2E"/>
    <w:rsid w:val="005919A8"/>
    <w:rsid w:val="005B29A0"/>
    <w:rsid w:val="005C1834"/>
    <w:rsid w:val="005D493D"/>
    <w:rsid w:val="005F0C6C"/>
    <w:rsid w:val="00656CE7"/>
    <w:rsid w:val="00677BEF"/>
    <w:rsid w:val="006A7BC7"/>
    <w:rsid w:val="006E1FAB"/>
    <w:rsid w:val="006E35A5"/>
    <w:rsid w:val="00704441"/>
    <w:rsid w:val="007136E8"/>
    <w:rsid w:val="00715A32"/>
    <w:rsid w:val="0079118F"/>
    <w:rsid w:val="007934B3"/>
    <w:rsid w:val="007A367B"/>
    <w:rsid w:val="007A3808"/>
    <w:rsid w:val="007D66AB"/>
    <w:rsid w:val="007E0D4D"/>
    <w:rsid w:val="008000F6"/>
    <w:rsid w:val="00810B41"/>
    <w:rsid w:val="00815C72"/>
    <w:rsid w:val="00831A89"/>
    <w:rsid w:val="008333E3"/>
    <w:rsid w:val="00833850"/>
    <w:rsid w:val="00852570"/>
    <w:rsid w:val="008648E6"/>
    <w:rsid w:val="00882AAE"/>
    <w:rsid w:val="008C48B0"/>
    <w:rsid w:val="008D353E"/>
    <w:rsid w:val="008D7E84"/>
    <w:rsid w:val="00910EBD"/>
    <w:rsid w:val="00954D61"/>
    <w:rsid w:val="009651A8"/>
    <w:rsid w:val="009962CE"/>
    <w:rsid w:val="009A4999"/>
    <w:rsid w:val="009E7938"/>
    <w:rsid w:val="00A70FFF"/>
    <w:rsid w:val="00B06F6F"/>
    <w:rsid w:val="00B2469C"/>
    <w:rsid w:val="00B33E49"/>
    <w:rsid w:val="00B66954"/>
    <w:rsid w:val="00B7400E"/>
    <w:rsid w:val="00BE236F"/>
    <w:rsid w:val="00C064A0"/>
    <w:rsid w:val="00C320B0"/>
    <w:rsid w:val="00C56AB1"/>
    <w:rsid w:val="00C62D6B"/>
    <w:rsid w:val="00C72290"/>
    <w:rsid w:val="00C87979"/>
    <w:rsid w:val="00C90A2D"/>
    <w:rsid w:val="00C92ED7"/>
    <w:rsid w:val="00CC0FCF"/>
    <w:rsid w:val="00CD22D2"/>
    <w:rsid w:val="00D60F0F"/>
    <w:rsid w:val="00D712E1"/>
    <w:rsid w:val="00D915B9"/>
    <w:rsid w:val="00DA0065"/>
    <w:rsid w:val="00DA0388"/>
    <w:rsid w:val="00DB7363"/>
    <w:rsid w:val="00DC5BF7"/>
    <w:rsid w:val="00DD5F5F"/>
    <w:rsid w:val="00E22977"/>
    <w:rsid w:val="00E6750C"/>
    <w:rsid w:val="00E67566"/>
    <w:rsid w:val="00E76A86"/>
    <w:rsid w:val="00E81E37"/>
    <w:rsid w:val="00E8750B"/>
    <w:rsid w:val="00EE6BFF"/>
    <w:rsid w:val="00F03D1D"/>
    <w:rsid w:val="00F04FB4"/>
    <w:rsid w:val="00F07E50"/>
    <w:rsid w:val="00F33F34"/>
    <w:rsid w:val="00FC6AF9"/>
    <w:rsid w:val="00FF142F"/>
    <w:rsid w:val="034BAD20"/>
    <w:rsid w:val="0393E0A2"/>
    <w:rsid w:val="04C5F0F0"/>
    <w:rsid w:val="119B73B8"/>
    <w:rsid w:val="122E2C1F"/>
    <w:rsid w:val="1311274A"/>
    <w:rsid w:val="186B38B3"/>
    <w:rsid w:val="18A145A8"/>
    <w:rsid w:val="1AC8E951"/>
    <w:rsid w:val="1C6FDC7D"/>
    <w:rsid w:val="1E058DDB"/>
    <w:rsid w:val="21271218"/>
    <w:rsid w:val="2C305927"/>
    <w:rsid w:val="2FFC25AA"/>
    <w:rsid w:val="300E78BC"/>
    <w:rsid w:val="31355FAD"/>
    <w:rsid w:val="38BC2674"/>
    <w:rsid w:val="48FD3307"/>
    <w:rsid w:val="4A46253F"/>
    <w:rsid w:val="4AE8E5E8"/>
    <w:rsid w:val="51C65AFD"/>
    <w:rsid w:val="55C0E4F1"/>
    <w:rsid w:val="57657A07"/>
    <w:rsid w:val="5AA3DB3E"/>
    <w:rsid w:val="602B2FCD"/>
    <w:rsid w:val="610B6A3E"/>
    <w:rsid w:val="61B6778F"/>
    <w:rsid w:val="65965DFF"/>
    <w:rsid w:val="6B09EAE1"/>
    <w:rsid w:val="702AB7EC"/>
    <w:rsid w:val="781EADAA"/>
    <w:rsid w:val="7B20BA19"/>
    <w:rsid w:val="7E85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2CB7-DB47-418A-94BA-8ED5CDA37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44</cp:revision>
  <dcterms:created xsi:type="dcterms:W3CDTF">2024-07-08T17:53:00Z</dcterms:created>
  <dcterms:modified xsi:type="dcterms:W3CDTF">2024-12-18T16:28:00Z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